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CF" w:rsidRDefault="008206CF" w:rsidP="008206CF">
      <w:pPr>
        <w:jc w:val="center"/>
        <w:rPr>
          <w:b/>
        </w:rPr>
      </w:pPr>
      <w:r>
        <w:rPr>
          <w:b/>
        </w:rPr>
        <w:t>READING MAPS</w:t>
      </w:r>
    </w:p>
    <w:p w:rsidR="008206CF" w:rsidRDefault="008206CF" w:rsidP="008206CF">
      <w:pPr>
        <w:jc w:val="center"/>
        <w:rPr>
          <w:b/>
        </w:rPr>
      </w:pPr>
      <w:r>
        <w:rPr>
          <w:b/>
        </w:rPr>
        <w:t>Name:</w:t>
      </w:r>
    </w:p>
    <w:p w:rsidR="008206CF" w:rsidRDefault="008206CF" w:rsidP="008206CF">
      <w:pPr>
        <w:jc w:val="center"/>
        <w:rPr>
          <w:b/>
        </w:rPr>
      </w:pPr>
      <w:r>
        <w:rPr>
          <w:b/>
        </w:rPr>
        <w:t>Course:</w:t>
      </w:r>
    </w:p>
    <w:p w:rsidR="008206CF" w:rsidRDefault="008206CF" w:rsidP="008206CF">
      <w:pPr>
        <w:jc w:val="center"/>
        <w:rPr>
          <w:b/>
        </w:rPr>
      </w:pPr>
      <w:r>
        <w:rPr>
          <w:b/>
        </w:rPr>
        <w:t>Professor:</w:t>
      </w:r>
    </w:p>
    <w:p w:rsidR="008206CF" w:rsidRDefault="008206CF" w:rsidP="008206CF">
      <w:pPr>
        <w:jc w:val="center"/>
        <w:rPr>
          <w:b/>
        </w:rPr>
      </w:pPr>
      <w:r>
        <w:rPr>
          <w:b/>
        </w:rPr>
        <w:t>Date:</w:t>
      </w:r>
    </w:p>
    <w:p w:rsidR="008206CF" w:rsidRDefault="008206CF" w:rsidP="008206CF">
      <w:pPr>
        <w:rPr>
          <w:b/>
        </w:rPr>
      </w:pPr>
      <w:r>
        <w:rPr>
          <w:b/>
        </w:rPr>
        <w:br w:type="page"/>
      </w:r>
      <w:bookmarkStart w:id="0" w:name="_GoBack"/>
      <w:bookmarkEnd w:id="0"/>
    </w:p>
    <w:p w:rsidR="00EE61F7" w:rsidRPr="008206CF" w:rsidRDefault="008206CF" w:rsidP="008206CF">
      <w:pPr>
        <w:jc w:val="center"/>
        <w:rPr>
          <w:b/>
        </w:rPr>
      </w:pPr>
      <w:r>
        <w:rPr>
          <w:b/>
        </w:rPr>
        <w:lastRenderedPageBreak/>
        <w:t xml:space="preserve">Part A: </w:t>
      </w:r>
      <w:r w:rsidR="002A4CFE" w:rsidRPr="008206CF">
        <w:rPr>
          <w:b/>
        </w:rPr>
        <w:t xml:space="preserve">Reading </w:t>
      </w:r>
      <w:r w:rsidRPr="008206CF">
        <w:rPr>
          <w:b/>
        </w:rPr>
        <w:t xml:space="preserve">Maps </w:t>
      </w:r>
      <w:proofErr w:type="gramStart"/>
      <w:r w:rsidRPr="008206CF">
        <w:rPr>
          <w:b/>
        </w:rPr>
        <w:t>For</w:t>
      </w:r>
      <w:proofErr w:type="gramEnd"/>
      <w:r w:rsidRPr="008206CF">
        <w:rPr>
          <w:b/>
        </w:rPr>
        <w:t xml:space="preserve"> Patterns</w:t>
      </w:r>
    </w:p>
    <w:p w:rsidR="002A4CFE" w:rsidRDefault="002A4CFE"/>
    <w:tbl>
      <w:tblPr>
        <w:tblStyle w:val="TableGrid"/>
        <w:tblW w:w="0" w:type="auto"/>
        <w:tblLook w:val="04A0" w:firstRow="1" w:lastRow="0" w:firstColumn="1" w:lastColumn="0" w:noHBand="0" w:noVBand="1"/>
      </w:tblPr>
      <w:tblGrid>
        <w:gridCol w:w="3116"/>
        <w:gridCol w:w="3117"/>
        <w:gridCol w:w="3117"/>
      </w:tblGrid>
      <w:tr w:rsidR="002A4CFE" w:rsidRPr="00722A94" w:rsidTr="002A4CFE">
        <w:tc>
          <w:tcPr>
            <w:tcW w:w="3116" w:type="dxa"/>
          </w:tcPr>
          <w:p w:rsidR="002A4CFE" w:rsidRPr="00722A94" w:rsidRDefault="002A4CFE">
            <w:pPr>
              <w:rPr>
                <w:b/>
              </w:rPr>
            </w:pPr>
            <w:r w:rsidRPr="00722A94">
              <w:rPr>
                <w:b/>
              </w:rPr>
              <w:t>Question to answer</w:t>
            </w:r>
          </w:p>
          <w:p w:rsidR="002A4CFE" w:rsidRPr="00722A94" w:rsidRDefault="002A4CFE">
            <w:pPr>
              <w:rPr>
                <w:b/>
              </w:rPr>
            </w:pPr>
          </w:p>
        </w:tc>
        <w:tc>
          <w:tcPr>
            <w:tcW w:w="3117" w:type="dxa"/>
          </w:tcPr>
          <w:p w:rsidR="002A4CFE" w:rsidRPr="00722A94" w:rsidRDefault="002A4CFE">
            <w:pPr>
              <w:rPr>
                <w:b/>
              </w:rPr>
            </w:pPr>
            <w:r w:rsidRPr="00722A94">
              <w:rPr>
                <w:b/>
              </w:rPr>
              <w:t>First map choice</w:t>
            </w:r>
          </w:p>
        </w:tc>
        <w:tc>
          <w:tcPr>
            <w:tcW w:w="3117" w:type="dxa"/>
          </w:tcPr>
          <w:p w:rsidR="002A4CFE" w:rsidRPr="00722A94" w:rsidRDefault="002A4CFE">
            <w:pPr>
              <w:rPr>
                <w:b/>
              </w:rPr>
            </w:pPr>
            <w:r w:rsidRPr="00722A94">
              <w:rPr>
                <w:b/>
              </w:rPr>
              <w:t>Second map choice</w:t>
            </w:r>
          </w:p>
        </w:tc>
      </w:tr>
      <w:tr w:rsidR="002A4CFE" w:rsidRPr="00722A94" w:rsidTr="002A4CFE">
        <w:tc>
          <w:tcPr>
            <w:tcW w:w="3116" w:type="dxa"/>
          </w:tcPr>
          <w:p w:rsidR="002A4CFE" w:rsidRPr="00722A94" w:rsidRDefault="002A4CFE">
            <w:pPr>
              <w:rPr>
                <w:b/>
              </w:rPr>
            </w:pPr>
            <w:r w:rsidRPr="00722A94">
              <w:rPr>
                <w:b/>
              </w:rPr>
              <w:t>What is the title of the map</w:t>
            </w:r>
            <w:r w:rsidR="00722A94" w:rsidRPr="00722A94">
              <w:rPr>
                <w:b/>
              </w:rPr>
              <w:t>?</w:t>
            </w:r>
          </w:p>
        </w:tc>
        <w:tc>
          <w:tcPr>
            <w:tcW w:w="3117" w:type="dxa"/>
          </w:tcPr>
          <w:p w:rsidR="002A4CFE" w:rsidRPr="008206CF" w:rsidRDefault="00722A94">
            <w:r w:rsidRPr="008206CF">
              <w:t>Mobile phone ownership by country</w:t>
            </w:r>
          </w:p>
        </w:tc>
        <w:tc>
          <w:tcPr>
            <w:tcW w:w="3117" w:type="dxa"/>
          </w:tcPr>
          <w:p w:rsidR="002A4CFE" w:rsidRPr="008206CF" w:rsidRDefault="008B5D97">
            <w:r w:rsidRPr="008206CF">
              <w:t>McDonald</w:t>
            </w:r>
            <w:r w:rsidR="00B22D6C" w:rsidRPr="008206CF">
              <w:t>’</w:t>
            </w:r>
            <w:r w:rsidRPr="008206CF">
              <w:t>s</w:t>
            </w:r>
            <w:r w:rsidR="00722A94" w:rsidRPr="008206CF">
              <w:t xml:space="preserve"> across the world</w:t>
            </w:r>
          </w:p>
        </w:tc>
      </w:tr>
      <w:tr w:rsidR="002A4CFE" w:rsidRPr="00722A94" w:rsidTr="002A4CFE">
        <w:tc>
          <w:tcPr>
            <w:tcW w:w="3116" w:type="dxa"/>
          </w:tcPr>
          <w:p w:rsidR="002A4CFE" w:rsidRPr="00722A94" w:rsidRDefault="002A4CFE">
            <w:pPr>
              <w:rPr>
                <w:b/>
              </w:rPr>
            </w:pPr>
            <w:r w:rsidRPr="00722A94">
              <w:rPr>
                <w:b/>
              </w:rPr>
              <w:t>What is the unit of measurement for the map</w:t>
            </w:r>
            <w:r w:rsidR="00722A94" w:rsidRPr="00722A94">
              <w:rPr>
                <w:b/>
              </w:rPr>
              <w:t>?</w:t>
            </w:r>
          </w:p>
        </w:tc>
        <w:tc>
          <w:tcPr>
            <w:tcW w:w="3117" w:type="dxa"/>
          </w:tcPr>
          <w:p w:rsidR="002A4CFE" w:rsidRPr="008206CF" w:rsidRDefault="003D2C1F">
            <w:r w:rsidRPr="008206CF">
              <w:t>Number of mobile phones in the country</w:t>
            </w:r>
          </w:p>
          <w:p w:rsidR="003D2C1F" w:rsidRPr="008206CF" w:rsidRDefault="003D2C1F">
            <w:r w:rsidRPr="008206CF">
              <w:t>Percentage of population with mobile phones</w:t>
            </w:r>
          </w:p>
        </w:tc>
        <w:tc>
          <w:tcPr>
            <w:tcW w:w="3117" w:type="dxa"/>
          </w:tcPr>
          <w:p w:rsidR="002A4CFE" w:rsidRPr="008206CF" w:rsidRDefault="003D2C1F">
            <w:r w:rsidRPr="008206CF">
              <w:t xml:space="preserve">Number of </w:t>
            </w:r>
            <w:r w:rsidR="008B5D97" w:rsidRPr="008206CF">
              <w:t>McDonald</w:t>
            </w:r>
            <w:r w:rsidR="00B22D6C" w:rsidRPr="008206CF">
              <w:t>’</w:t>
            </w:r>
            <w:r w:rsidR="008B5D97" w:rsidRPr="008206CF">
              <w:t>s</w:t>
            </w:r>
            <w:r w:rsidRPr="008206CF">
              <w:t xml:space="preserve"> </w:t>
            </w:r>
            <w:r w:rsidR="008B5D97" w:rsidRPr="008206CF">
              <w:t>outlets</w:t>
            </w:r>
          </w:p>
        </w:tc>
      </w:tr>
      <w:tr w:rsidR="002A4CFE" w:rsidRPr="00722A94" w:rsidTr="002A4CFE">
        <w:tc>
          <w:tcPr>
            <w:tcW w:w="3116" w:type="dxa"/>
          </w:tcPr>
          <w:p w:rsidR="002A4CFE" w:rsidRPr="00722A94" w:rsidRDefault="002A4CFE">
            <w:pPr>
              <w:rPr>
                <w:b/>
              </w:rPr>
            </w:pPr>
            <w:r w:rsidRPr="00722A94">
              <w:rPr>
                <w:b/>
              </w:rPr>
              <w:t>What pattern do you see</w:t>
            </w:r>
            <w:r w:rsidR="00B22D6C">
              <w:rPr>
                <w:b/>
              </w:rPr>
              <w:t>?</w:t>
            </w:r>
          </w:p>
          <w:p w:rsidR="002A4CFE" w:rsidRPr="00722A94" w:rsidRDefault="002A4CFE">
            <w:pPr>
              <w:rPr>
                <w:b/>
              </w:rPr>
            </w:pPr>
          </w:p>
        </w:tc>
        <w:tc>
          <w:tcPr>
            <w:tcW w:w="3117" w:type="dxa"/>
          </w:tcPr>
          <w:p w:rsidR="002A4CFE" w:rsidRPr="008206CF" w:rsidRDefault="00B22D6C">
            <w:r w:rsidRPr="008206CF">
              <w:t xml:space="preserve"> The m</w:t>
            </w:r>
            <w:r w:rsidR="00260607" w:rsidRPr="008206CF">
              <w:t xml:space="preserve">ajority </w:t>
            </w:r>
            <w:r w:rsidR="001665C3" w:rsidRPr="008206CF">
              <w:t xml:space="preserve">of the </w:t>
            </w:r>
            <w:r w:rsidR="008B5D97" w:rsidRPr="008206CF">
              <w:t>country’s</w:t>
            </w:r>
            <w:r w:rsidRPr="008206CF">
              <w:t xml:space="preserve"> population has</w:t>
            </w:r>
            <w:r w:rsidR="001665C3" w:rsidRPr="008206CF">
              <w:t xml:space="preserve"> a lower percentage of phone ownersh</w:t>
            </w:r>
            <w:r w:rsidR="008B5D97" w:rsidRPr="008206CF">
              <w:t xml:space="preserve">ip which is less than fifty </w:t>
            </w:r>
            <w:r w:rsidR="001665C3" w:rsidRPr="008206CF">
              <w:t xml:space="preserve">percent. Only </w:t>
            </w:r>
            <w:r w:rsidR="003F3EE2" w:rsidRPr="008206CF">
              <w:t xml:space="preserve">a </w:t>
            </w:r>
            <w:r w:rsidR="001665C3" w:rsidRPr="008206CF">
              <w:t xml:space="preserve">few counties have a percentage of more than a hundred owning mobile phones </w:t>
            </w:r>
          </w:p>
        </w:tc>
        <w:tc>
          <w:tcPr>
            <w:tcW w:w="3117" w:type="dxa"/>
          </w:tcPr>
          <w:p w:rsidR="000E697D" w:rsidRPr="008206CF" w:rsidRDefault="00583002">
            <w:r w:rsidRPr="008206CF">
              <w:t xml:space="preserve"> The m</w:t>
            </w:r>
            <w:r w:rsidR="000E697D" w:rsidRPr="008206CF">
              <w:t xml:space="preserve">ajority of the countries in the continent have </w:t>
            </w:r>
            <w:r w:rsidR="008B5D97" w:rsidRPr="008206CF">
              <w:t>McDonald</w:t>
            </w:r>
            <w:r w:rsidR="003F3EE2" w:rsidRPr="008206CF">
              <w:t>’</w:t>
            </w:r>
            <w:r w:rsidR="008B5D97" w:rsidRPr="008206CF">
              <w:t>s</w:t>
            </w:r>
            <w:r w:rsidR="000E697D" w:rsidRPr="008206CF">
              <w:t xml:space="preserve"> outlets</w:t>
            </w:r>
          </w:p>
          <w:p w:rsidR="002A4CFE" w:rsidRPr="008206CF" w:rsidRDefault="000E697D">
            <w:r w:rsidRPr="008206CF">
              <w:t xml:space="preserve">Africa has the least countries with </w:t>
            </w:r>
            <w:r w:rsidR="008B5D97" w:rsidRPr="008206CF">
              <w:t>McDonald</w:t>
            </w:r>
            <w:r w:rsidR="00583002" w:rsidRPr="008206CF">
              <w:t>’</w:t>
            </w:r>
            <w:r w:rsidR="008B5D97" w:rsidRPr="008206CF">
              <w:t>s</w:t>
            </w:r>
            <w:r w:rsidRPr="008206CF">
              <w:t xml:space="preserve"> outlets</w:t>
            </w:r>
          </w:p>
          <w:p w:rsidR="00632A1A" w:rsidRPr="008206CF" w:rsidRDefault="00632A1A">
            <w:r w:rsidRPr="008206CF">
              <w:t xml:space="preserve">Greenland has no </w:t>
            </w:r>
            <w:r w:rsidR="003F3EE2" w:rsidRPr="008206CF">
              <w:t>McDonald’s</w:t>
            </w:r>
            <w:r w:rsidRPr="008206CF">
              <w:t xml:space="preserve"> outlets</w:t>
            </w:r>
          </w:p>
        </w:tc>
      </w:tr>
      <w:tr w:rsidR="002A4CFE" w:rsidRPr="00722A94" w:rsidTr="002A4CFE">
        <w:tc>
          <w:tcPr>
            <w:tcW w:w="3116" w:type="dxa"/>
          </w:tcPr>
          <w:p w:rsidR="002A4CFE" w:rsidRPr="00722A94" w:rsidRDefault="002A4CFE">
            <w:pPr>
              <w:rPr>
                <w:b/>
              </w:rPr>
            </w:pPr>
            <w:r w:rsidRPr="00722A94">
              <w:rPr>
                <w:b/>
              </w:rPr>
              <w:t>How does Canada fit into the global pattern you have observed</w:t>
            </w:r>
            <w:r w:rsidR="00722A94" w:rsidRPr="00722A94">
              <w:rPr>
                <w:b/>
              </w:rPr>
              <w:t>?</w:t>
            </w:r>
          </w:p>
        </w:tc>
        <w:tc>
          <w:tcPr>
            <w:tcW w:w="3117" w:type="dxa"/>
          </w:tcPr>
          <w:p w:rsidR="002A4CFE" w:rsidRPr="008206CF" w:rsidRDefault="006166F9">
            <w:r w:rsidRPr="008206CF">
              <w:t>Less than fifty percent of Canada’s population have mobile phones</w:t>
            </w:r>
          </w:p>
        </w:tc>
        <w:tc>
          <w:tcPr>
            <w:tcW w:w="3117" w:type="dxa"/>
          </w:tcPr>
          <w:p w:rsidR="002A4CFE" w:rsidRPr="008206CF" w:rsidRDefault="006166F9">
            <w:r w:rsidRPr="008206CF">
              <w:t>Canada has many McDonald’s outlets</w:t>
            </w:r>
            <w:r w:rsidR="00632A1A" w:rsidRPr="008206CF">
              <w:t xml:space="preserve"> and the third country with many McDonalds outlets</w:t>
            </w:r>
          </w:p>
        </w:tc>
      </w:tr>
      <w:tr w:rsidR="002A4CFE" w:rsidRPr="00722A94" w:rsidTr="002A4CFE">
        <w:tc>
          <w:tcPr>
            <w:tcW w:w="3116" w:type="dxa"/>
          </w:tcPr>
          <w:p w:rsidR="002A4CFE" w:rsidRPr="00722A94" w:rsidRDefault="002A4CFE">
            <w:pPr>
              <w:rPr>
                <w:b/>
              </w:rPr>
            </w:pPr>
            <w:r w:rsidRPr="00722A94">
              <w:rPr>
                <w:b/>
              </w:rPr>
              <w:t xml:space="preserve">Would you describe this as a positive or negative </w:t>
            </w:r>
            <w:r w:rsidR="00722A94" w:rsidRPr="00722A94">
              <w:rPr>
                <w:b/>
              </w:rPr>
              <w:t>pattern? Explain</w:t>
            </w:r>
            <w:r w:rsidRPr="00722A94">
              <w:rPr>
                <w:b/>
              </w:rPr>
              <w:t xml:space="preserve"> your thinking</w:t>
            </w:r>
          </w:p>
          <w:p w:rsidR="002A4CFE" w:rsidRPr="00722A94" w:rsidRDefault="002A4CFE">
            <w:pPr>
              <w:rPr>
                <w:b/>
              </w:rPr>
            </w:pPr>
          </w:p>
        </w:tc>
        <w:tc>
          <w:tcPr>
            <w:tcW w:w="3117" w:type="dxa"/>
          </w:tcPr>
          <w:p w:rsidR="002A4CFE" w:rsidRPr="008206CF" w:rsidRDefault="006166F9">
            <w:r w:rsidRPr="008206CF">
              <w:t>This is a negative pattern</w:t>
            </w:r>
            <w:r w:rsidR="00632A1A" w:rsidRPr="008206CF">
              <w:t>. The less digitalized the population of Canada is the less  competitive it will be with the other digitalized countries</w:t>
            </w:r>
          </w:p>
        </w:tc>
        <w:tc>
          <w:tcPr>
            <w:tcW w:w="3117" w:type="dxa"/>
          </w:tcPr>
          <w:p w:rsidR="002A4CFE" w:rsidRPr="008206CF" w:rsidRDefault="006166F9">
            <w:r w:rsidRPr="008206CF">
              <w:t>This is a positive pattern</w:t>
            </w:r>
            <w:r w:rsidR="00632A1A" w:rsidRPr="008206CF">
              <w:t>. The many</w:t>
            </w:r>
            <w:r w:rsidR="003F3EE2" w:rsidRPr="008206CF">
              <w:t xml:space="preserve"> outlets in the country provide</w:t>
            </w:r>
            <w:r w:rsidR="00632A1A" w:rsidRPr="008206CF">
              <w:t xml:space="preserve"> employment opportunities to the people of Canada thus increasing their living standards. </w:t>
            </w:r>
          </w:p>
        </w:tc>
      </w:tr>
      <w:tr w:rsidR="00722A94" w:rsidRPr="00722A94" w:rsidTr="002A4CFE">
        <w:tc>
          <w:tcPr>
            <w:tcW w:w="3116" w:type="dxa"/>
          </w:tcPr>
          <w:p w:rsidR="00722A94" w:rsidRPr="00722A94" w:rsidRDefault="00722A94" w:rsidP="00722A94">
            <w:pPr>
              <w:rPr>
                <w:b/>
              </w:rPr>
            </w:pPr>
            <w:r w:rsidRPr="00722A94">
              <w:rPr>
                <w:b/>
              </w:rPr>
              <w:t>What do the colors represent?</w:t>
            </w:r>
          </w:p>
          <w:p w:rsidR="00722A94" w:rsidRPr="00722A94" w:rsidRDefault="00722A94">
            <w:pPr>
              <w:rPr>
                <w:b/>
              </w:rPr>
            </w:pPr>
          </w:p>
        </w:tc>
        <w:tc>
          <w:tcPr>
            <w:tcW w:w="3117" w:type="dxa"/>
          </w:tcPr>
          <w:p w:rsidR="00722A94" w:rsidRPr="008206CF" w:rsidRDefault="001665C3">
            <w:r w:rsidRPr="008206CF">
              <w:t>Blue represents</w:t>
            </w:r>
            <w:r w:rsidR="003F3EE2" w:rsidRPr="008206CF">
              <w:t xml:space="preserve"> the</w:t>
            </w:r>
            <w:r w:rsidRPr="008206CF">
              <w:t xml:space="preserve"> number of mobile phones in the country</w:t>
            </w:r>
          </w:p>
          <w:p w:rsidR="001665C3" w:rsidRPr="008206CF" w:rsidRDefault="001665C3">
            <w:r w:rsidRPr="008206CF">
              <w:t xml:space="preserve">Green, yellow, orange and red represent the percentage of </w:t>
            </w:r>
            <w:r w:rsidR="003F3EE2" w:rsidRPr="008206CF">
              <w:t xml:space="preserve"> the </w:t>
            </w:r>
            <w:r w:rsidRPr="008206CF">
              <w:t xml:space="preserve">population with mobile phones </w:t>
            </w:r>
          </w:p>
        </w:tc>
        <w:tc>
          <w:tcPr>
            <w:tcW w:w="3117" w:type="dxa"/>
          </w:tcPr>
          <w:p w:rsidR="00722A94" w:rsidRPr="008206CF" w:rsidRDefault="001665C3">
            <w:r w:rsidRPr="008206CF">
              <w:t xml:space="preserve">Red represents countries with </w:t>
            </w:r>
            <w:r w:rsidR="008B5D97" w:rsidRPr="008206CF">
              <w:t>McDonald</w:t>
            </w:r>
            <w:r w:rsidR="003F3EE2" w:rsidRPr="008206CF">
              <w:t>’</w:t>
            </w:r>
            <w:r w:rsidR="008B5D97" w:rsidRPr="008206CF">
              <w:t>s</w:t>
            </w:r>
          </w:p>
          <w:p w:rsidR="001665C3" w:rsidRPr="008206CF" w:rsidRDefault="001665C3">
            <w:r w:rsidRPr="008206CF">
              <w:t xml:space="preserve">Blue represents countries without </w:t>
            </w:r>
            <w:r w:rsidR="008B5D97" w:rsidRPr="008206CF">
              <w:t>McDonald</w:t>
            </w:r>
            <w:r w:rsidR="003F3EE2" w:rsidRPr="008206CF">
              <w:t>’</w:t>
            </w:r>
            <w:r w:rsidR="008B5D97" w:rsidRPr="008206CF">
              <w:t>s</w:t>
            </w:r>
          </w:p>
        </w:tc>
      </w:tr>
      <w:tr w:rsidR="00722A94" w:rsidRPr="00722A94" w:rsidTr="002A4CFE">
        <w:tc>
          <w:tcPr>
            <w:tcW w:w="3116" w:type="dxa"/>
          </w:tcPr>
          <w:p w:rsidR="00722A94" w:rsidRPr="00722A94" w:rsidRDefault="00722A94" w:rsidP="00722A94">
            <w:pPr>
              <w:rPr>
                <w:b/>
              </w:rPr>
            </w:pPr>
            <w:r w:rsidRPr="00722A94">
              <w:rPr>
                <w:b/>
              </w:rPr>
              <w:t>Is there more of one color than other colors? Explain.</w:t>
            </w:r>
          </w:p>
          <w:p w:rsidR="00722A94" w:rsidRPr="00722A94" w:rsidRDefault="00722A94">
            <w:pPr>
              <w:rPr>
                <w:b/>
              </w:rPr>
            </w:pPr>
          </w:p>
        </w:tc>
        <w:tc>
          <w:tcPr>
            <w:tcW w:w="3117" w:type="dxa"/>
          </w:tcPr>
          <w:p w:rsidR="00722A94" w:rsidRPr="008206CF" w:rsidRDefault="001665C3">
            <w:r w:rsidRPr="008206CF">
              <w:t xml:space="preserve">The green </w:t>
            </w:r>
            <w:r w:rsidR="008B5D97" w:rsidRPr="008206CF">
              <w:t>color</w:t>
            </w:r>
            <w:r w:rsidRPr="008206CF">
              <w:t xml:space="preserve"> is more than other </w:t>
            </w:r>
            <w:r w:rsidR="008B5D97" w:rsidRPr="008206CF">
              <w:t>colors</w:t>
            </w:r>
            <w:r w:rsidRPr="008206CF">
              <w:t xml:space="preserve">. This shows that the </w:t>
            </w:r>
            <w:r w:rsidR="008B5D97" w:rsidRPr="008206CF">
              <w:t xml:space="preserve">countries marked with </w:t>
            </w:r>
            <w:r w:rsidR="003F3EE2" w:rsidRPr="008206CF">
              <w:t xml:space="preserve">a </w:t>
            </w:r>
            <w:r w:rsidR="008B5D97" w:rsidRPr="008206CF">
              <w:t>green, only less than fifty percent of their population own mobile phones</w:t>
            </w:r>
          </w:p>
        </w:tc>
        <w:tc>
          <w:tcPr>
            <w:tcW w:w="3117" w:type="dxa"/>
          </w:tcPr>
          <w:p w:rsidR="00722A94" w:rsidRPr="008206CF" w:rsidRDefault="001665C3">
            <w:r w:rsidRPr="008206CF">
              <w:t xml:space="preserve">In </w:t>
            </w:r>
            <w:r w:rsidR="008B5D97" w:rsidRPr="008206CF">
              <w:t>McDonald’s</w:t>
            </w:r>
            <w:r w:rsidRPr="008206CF">
              <w:t xml:space="preserve"> distribution map the red </w:t>
            </w:r>
            <w:r w:rsidR="008B5D97" w:rsidRPr="008206CF">
              <w:t>color</w:t>
            </w:r>
            <w:r w:rsidR="003F3EE2" w:rsidRPr="008206CF">
              <w:t xml:space="preserve"> is</w:t>
            </w:r>
            <w:r w:rsidRPr="008206CF">
              <w:t xml:space="preserve"> dominant more than the blue </w:t>
            </w:r>
            <w:r w:rsidR="008B5D97" w:rsidRPr="008206CF">
              <w:t>color</w:t>
            </w:r>
            <w:r w:rsidRPr="008206CF">
              <w:t xml:space="preserve">. This shows that </w:t>
            </w:r>
            <w:r w:rsidR="008B5D97" w:rsidRPr="008206CF">
              <w:t>McDonald</w:t>
            </w:r>
            <w:r w:rsidRPr="008206CF">
              <w:t xml:space="preserve"> has many outlets distributed across the world</w:t>
            </w:r>
          </w:p>
        </w:tc>
      </w:tr>
      <w:tr w:rsidR="00722A94" w:rsidRPr="00722A94" w:rsidTr="002A4CFE">
        <w:tc>
          <w:tcPr>
            <w:tcW w:w="3116" w:type="dxa"/>
          </w:tcPr>
          <w:p w:rsidR="00722A94" w:rsidRPr="00722A94" w:rsidRDefault="00722A94">
            <w:pPr>
              <w:rPr>
                <w:b/>
              </w:rPr>
            </w:pPr>
            <w:r w:rsidRPr="00722A94">
              <w:rPr>
                <w:b/>
              </w:rPr>
              <w:t>Make a generalization about the pattern you see on the map using words like dispersed, concentrated, nucleated linear and absent</w:t>
            </w:r>
          </w:p>
        </w:tc>
        <w:tc>
          <w:tcPr>
            <w:tcW w:w="3117" w:type="dxa"/>
          </w:tcPr>
          <w:p w:rsidR="00722A94" w:rsidRPr="008206CF" w:rsidRDefault="00543EC7">
            <w:r w:rsidRPr="008206CF">
              <w:t>The map shows a dispersed  distribution of mobile ownership across different countries</w:t>
            </w:r>
            <w:r w:rsidR="00C1260A" w:rsidRPr="008206CF">
              <w:t>, with no absent record observation</w:t>
            </w:r>
          </w:p>
        </w:tc>
        <w:tc>
          <w:tcPr>
            <w:tcW w:w="3117" w:type="dxa"/>
          </w:tcPr>
          <w:p w:rsidR="00722A94" w:rsidRPr="008206CF" w:rsidRDefault="00C1260A">
            <w:r w:rsidRPr="008206CF">
              <w:t xml:space="preserve">The map shows a dispersed distribution of </w:t>
            </w:r>
            <w:r w:rsidR="003F3EE2" w:rsidRPr="008206CF">
              <w:t>McDonald’s</w:t>
            </w:r>
            <w:r w:rsidRPr="008206CF">
              <w:t xml:space="preserve"> outlets, which is highly concentrated in </w:t>
            </w:r>
            <w:r w:rsidR="008D4288" w:rsidRPr="008206CF">
              <w:t xml:space="preserve">the </w:t>
            </w:r>
            <w:r w:rsidRPr="008206CF">
              <w:t>majority of the countries. The map covers all the countries leaving no absent observation record</w:t>
            </w:r>
          </w:p>
        </w:tc>
      </w:tr>
    </w:tbl>
    <w:p w:rsidR="002A4CFE" w:rsidRDefault="002A4CFE">
      <w:pPr>
        <w:rPr>
          <w:b/>
        </w:rPr>
      </w:pPr>
    </w:p>
    <w:p w:rsidR="003E38EB" w:rsidRPr="008206CF" w:rsidRDefault="008206CF" w:rsidP="008206CF">
      <w:pPr>
        <w:jc w:val="center"/>
        <w:rPr>
          <w:b/>
        </w:rPr>
      </w:pPr>
      <w:r w:rsidRPr="008206CF">
        <w:rPr>
          <w:b/>
        </w:rPr>
        <w:lastRenderedPageBreak/>
        <w:t xml:space="preserve">Part B: Reading Graphs </w:t>
      </w:r>
      <w:proofErr w:type="gramStart"/>
      <w:r w:rsidRPr="008206CF">
        <w:rPr>
          <w:b/>
        </w:rPr>
        <w:t>For</w:t>
      </w:r>
      <w:proofErr w:type="gramEnd"/>
      <w:r w:rsidRPr="008206CF">
        <w:rPr>
          <w:b/>
        </w:rPr>
        <w:t xml:space="preserve"> Trends</w:t>
      </w:r>
    </w:p>
    <w:tbl>
      <w:tblPr>
        <w:tblStyle w:val="TableGrid"/>
        <w:tblpPr w:leftFromText="180" w:rightFromText="180" w:vertAnchor="text" w:horzAnchor="margin" w:tblpY="710"/>
        <w:tblW w:w="0" w:type="auto"/>
        <w:tblLook w:val="04A0" w:firstRow="1" w:lastRow="0" w:firstColumn="1" w:lastColumn="0" w:noHBand="0" w:noVBand="1"/>
      </w:tblPr>
      <w:tblGrid>
        <w:gridCol w:w="3116"/>
        <w:gridCol w:w="3117"/>
        <w:gridCol w:w="3117"/>
      </w:tblGrid>
      <w:tr w:rsidR="008206CF" w:rsidTr="008206CF">
        <w:tc>
          <w:tcPr>
            <w:tcW w:w="3116" w:type="dxa"/>
          </w:tcPr>
          <w:p w:rsidR="008206CF" w:rsidRDefault="008206CF" w:rsidP="008206CF">
            <w:pPr>
              <w:rPr>
                <w:b/>
              </w:rPr>
            </w:pPr>
            <w:r w:rsidRPr="003E38EB">
              <w:rPr>
                <w:b/>
              </w:rPr>
              <w:t>Questions to Answer</w:t>
            </w:r>
          </w:p>
        </w:tc>
        <w:tc>
          <w:tcPr>
            <w:tcW w:w="3117" w:type="dxa"/>
          </w:tcPr>
          <w:p w:rsidR="008206CF" w:rsidRDefault="008206CF" w:rsidP="008206CF">
            <w:pPr>
              <w:rPr>
                <w:b/>
              </w:rPr>
            </w:pPr>
            <w:r w:rsidRPr="003E38EB">
              <w:rPr>
                <w:b/>
              </w:rPr>
              <w:t xml:space="preserve">First Graph Choice </w:t>
            </w:r>
          </w:p>
        </w:tc>
        <w:tc>
          <w:tcPr>
            <w:tcW w:w="3117" w:type="dxa"/>
          </w:tcPr>
          <w:p w:rsidR="008206CF" w:rsidRDefault="008206CF" w:rsidP="008206CF">
            <w:pPr>
              <w:rPr>
                <w:b/>
              </w:rPr>
            </w:pPr>
            <w:r w:rsidRPr="003E38EB">
              <w:rPr>
                <w:b/>
              </w:rPr>
              <w:t>Second Graph Choice</w:t>
            </w:r>
          </w:p>
        </w:tc>
      </w:tr>
      <w:tr w:rsidR="008206CF" w:rsidTr="008206CF">
        <w:tc>
          <w:tcPr>
            <w:tcW w:w="3116" w:type="dxa"/>
          </w:tcPr>
          <w:p w:rsidR="008206CF" w:rsidRPr="003E38EB" w:rsidRDefault="008206CF" w:rsidP="008206CF">
            <w:pPr>
              <w:rPr>
                <w:b/>
              </w:rPr>
            </w:pPr>
            <w:r w:rsidRPr="003E38EB">
              <w:rPr>
                <w:b/>
              </w:rPr>
              <w:t xml:space="preserve">What is the title of the graph? </w:t>
            </w:r>
          </w:p>
          <w:p w:rsidR="008206CF" w:rsidRPr="003E38EB" w:rsidRDefault="008206CF" w:rsidP="008206CF">
            <w:pPr>
              <w:rPr>
                <w:b/>
              </w:rPr>
            </w:pPr>
            <w:r w:rsidRPr="003E38EB">
              <w:rPr>
                <w:b/>
              </w:rPr>
              <w:t xml:space="preserve">  </w:t>
            </w:r>
          </w:p>
          <w:p w:rsidR="008206CF" w:rsidRPr="003E38EB" w:rsidRDefault="008206CF" w:rsidP="008206CF">
            <w:pPr>
              <w:rPr>
                <w:b/>
              </w:rPr>
            </w:pPr>
            <w:r w:rsidRPr="003E38EB">
              <w:rPr>
                <w:b/>
              </w:rPr>
              <w:t xml:space="preserve">  </w:t>
            </w:r>
          </w:p>
          <w:p w:rsidR="008206CF" w:rsidRPr="003E38EB" w:rsidRDefault="008206CF" w:rsidP="008206CF">
            <w:pPr>
              <w:rPr>
                <w:b/>
              </w:rPr>
            </w:pPr>
            <w:r w:rsidRPr="003E38EB">
              <w:rPr>
                <w:b/>
              </w:rPr>
              <w:t xml:space="preserve">. </w:t>
            </w:r>
          </w:p>
          <w:p w:rsidR="008206CF" w:rsidRPr="003E38EB" w:rsidRDefault="008206CF" w:rsidP="008206CF">
            <w:pPr>
              <w:rPr>
                <w:b/>
              </w:rPr>
            </w:pPr>
            <w:r w:rsidRPr="003E38EB">
              <w:rPr>
                <w:b/>
              </w:rPr>
              <w:t xml:space="preserve">  </w:t>
            </w:r>
          </w:p>
          <w:p w:rsidR="008206CF" w:rsidRDefault="008206CF" w:rsidP="008206CF">
            <w:pPr>
              <w:rPr>
                <w:b/>
              </w:rPr>
            </w:pPr>
          </w:p>
        </w:tc>
        <w:tc>
          <w:tcPr>
            <w:tcW w:w="3117" w:type="dxa"/>
          </w:tcPr>
          <w:p w:rsidR="008206CF" w:rsidRPr="008206CF" w:rsidRDefault="008206CF" w:rsidP="008206CF">
            <w:r w:rsidRPr="008206CF">
              <w:t xml:space="preserve">Restaurant industry sales </w:t>
            </w:r>
          </w:p>
          <w:p w:rsidR="008206CF" w:rsidRPr="008206CF" w:rsidRDefault="008206CF" w:rsidP="008206CF">
            <w:r w:rsidRPr="008206CF">
              <w:t>In billions of current dollars</w:t>
            </w:r>
          </w:p>
        </w:tc>
        <w:tc>
          <w:tcPr>
            <w:tcW w:w="3117" w:type="dxa"/>
          </w:tcPr>
          <w:p w:rsidR="008206CF" w:rsidRPr="008206CF" w:rsidRDefault="008206CF" w:rsidP="008206CF">
            <w:r w:rsidRPr="008206CF">
              <w:t>Graph of community wellbeing index for first nations, Inuit, and other Canadian communities(1981-2006)</w:t>
            </w:r>
          </w:p>
        </w:tc>
      </w:tr>
      <w:tr w:rsidR="008206CF" w:rsidTr="008206CF">
        <w:tc>
          <w:tcPr>
            <w:tcW w:w="3116" w:type="dxa"/>
          </w:tcPr>
          <w:p w:rsidR="008206CF" w:rsidRPr="003E38EB" w:rsidRDefault="008206CF" w:rsidP="008206CF">
            <w:pPr>
              <w:rPr>
                <w:b/>
              </w:rPr>
            </w:pPr>
            <w:r w:rsidRPr="003E38EB">
              <w:rPr>
                <w:b/>
              </w:rPr>
              <w:t xml:space="preserve">What is the unit of measurement for the graph?  </w:t>
            </w:r>
          </w:p>
          <w:p w:rsidR="008206CF" w:rsidRPr="003E38EB" w:rsidRDefault="008206CF" w:rsidP="008206CF">
            <w:pPr>
              <w:rPr>
                <w:b/>
              </w:rPr>
            </w:pPr>
            <w:r w:rsidRPr="003E38EB">
              <w:rPr>
                <w:b/>
              </w:rPr>
              <w:t xml:space="preserve">  </w:t>
            </w:r>
          </w:p>
          <w:p w:rsidR="008206CF" w:rsidRDefault="008206CF" w:rsidP="008206CF">
            <w:pPr>
              <w:rPr>
                <w:b/>
              </w:rPr>
            </w:pPr>
          </w:p>
        </w:tc>
        <w:tc>
          <w:tcPr>
            <w:tcW w:w="3117" w:type="dxa"/>
          </w:tcPr>
          <w:p w:rsidR="008206CF" w:rsidRPr="008206CF" w:rsidRDefault="008206CF" w:rsidP="008206CF">
            <w:r w:rsidRPr="008206CF">
              <w:t>Sales (in billions of dollars )</w:t>
            </w:r>
          </w:p>
          <w:p w:rsidR="008206CF" w:rsidRPr="008206CF" w:rsidRDefault="008206CF" w:rsidP="008206CF"/>
        </w:tc>
        <w:tc>
          <w:tcPr>
            <w:tcW w:w="3117" w:type="dxa"/>
          </w:tcPr>
          <w:p w:rsidR="008206CF" w:rsidRPr="008206CF" w:rsidRDefault="008206CF" w:rsidP="008206CF">
            <w:r w:rsidRPr="008206CF">
              <w:t xml:space="preserve">CWB index </w:t>
            </w:r>
          </w:p>
          <w:p w:rsidR="008206CF" w:rsidRPr="008206CF" w:rsidRDefault="008206CF" w:rsidP="008206CF"/>
        </w:tc>
      </w:tr>
      <w:tr w:rsidR="008206CF" w:rsidTr="008206CF">
        <w:tc>
          <w:tcPr>
            <w:tcW w:w="3116" w:type="dxa"/>
          </w:tcPr>
          <w:p w:rsidR="008206CF" w:rsidRPr="003E38EB" w:rsidRDefault="008206CF" w:rsidP="008206CF">
            <w:pPr>
              <w:rPr>
                <w:b/>
              </w:rPr>
            </w:pPr>
            <w:r w:rsidRPr="003E38EB">
              <w:rPr>
                <w:b/>
              </w:rPr>
              <w:t xml:space="preserve">What trend do you see?   </w:t>
            </w:r>
          </w:p>
          <w:p w:rsidR="008206CF" w:rsidRDefault="008206CF" w:rsidP="008206CF">
            <w:pPr>
              <w:rPr>
                <w:b/>
              </w:rPr>
            </w:pPr>
          </w:p>
        </w:tc>
        <w:tc>
          <w:tcPr>
            <w:tcW w:w="3117" w:type="dxa"/>
          </w:tcPr>
          <w:p w:rsidR="008206CF" w:rsidRPr="008206CF" w:rsidRDefault="008206CF" w:rsidP="008206CF">
            <w:r w:rsidRPr="008206CF">
              <w:t>The value of sales have increased rapidly over the years from 1970- 2014</w:t>
            </w:r>
          </w:p>
          <w:p w:rsidR="008206CF" w:rsidRPr="008206CF" w:rsidRDefault="008206CF" w:rsidP="008206CF"/>
        </w:tc>
        <w:tc>
          <w:tcPr>
            <w:tcW w:w="3117" w:type="dxa"/>
          </w:tcPr>
          <w:p w:rsidR="008206CF" w:rsidRPr="008206CF" w:rsidRDefault="008206CF" w:rsidP="008206CF">
            <w:r w:rsidRPr="008206CF">
              <w:t>Other Canadian communities have a higher community well-being index that has been increasing over the years</w:t>
            </w:r>
          </w:p>
          <w:p w:rsidR="008206CF" w:rsidRPr="008206CF" w:rsidRDefault="008206CF" w:rsidP="008206CF">
            <w:r w:rsidRPr="008206CF">
              <w:t xml:space="preserve"> Though the first nations and Inuit communities had the same CWB index in 1981, over the years the Inuit communities have increased their wellbeing index at a higher rate than the first nations.</w:t>
            </w:r>
          </w:p>
        </w:tc>
      </w:tr>
      <w:tr w:rsidR="008206CF" w:rsidTr="008206CF">
        <w:tc>
          <w:tcPr>
            <w:tcW w:w="3116" w:type="dxa"/>
          </w:tcPr>
          <w:p w:rsidR="008206CF" w:rsidRPr="003E38EB" w:rsidRDefault="008206CF" w:rsidP="008206CF">
            <w:pPr>
              <w:rPr>
                <w:b/>
              </w:rPr>
            </w:pPr>
            <w:r w:rsidRPr="003E38EB">
              <w:rPr>
                <w:b/>
              </w:rPr>
              <w:t xml:space="preserve">How do you think Canada fits into the trend that you have observed? </w:t>
            </w:r>
          </w:p>
          <w:p w:rsidR="008206CF" w:rsidRDefault="008206CF" w:rsidP="008206CF">
            <w:pPr>
              <w:rPr>
                <w:b/>
              </w:rPr>
            </w:pPr>
          </w:p>
        </w:tc>
        <w:tc>
          <w:tcPr>
            <w:tcW w:w="3117" w:type="dxa"/>
          </w:tcPr>
          <w:p w:rsidR="008206CF" w:rsidRPr="008206CF" w:rsidRDefault="008206CF" w:rsidP="008206CF">
            <w:r w:rsidRPr="008206CF">
              <w:t xml:space="preserve">Canada has also had an increased rate of restaurants sales over the years </w:t>
            </w:r>
          </w:p>
        </w:tc>
        <w:tc>
          <w:tcPr>
            <w:tcW w:w="3117" w:type="dxa"/>
          </w:tcPr>
          <w:p w:rsidR="008206CF" w:rsidRPr="008206CF" w:rsidRDefault="008206CF" w:rsidP="008206CF">
            <w:r w:rsidRPr="008206CF">
              <w:t xml:space="preserve"> In Canada, the non-indigenous communities have a higher community wellbeing index which has been increasing over the years. Even though both the first nation’s communities and Inuit communities once had the same level of CWB index the Inuit communities have increased their community wellbeing score more than the first nations.</w:t>
            </w:r>
          </w:p>
        </w:tc>
      </w:tr>
      <w:tr w:rsidR="008206CF" w:rsidTr="008206CF">
        <w:tc>
          <w:tcPr>
            <w:tcW w:w="3116" w:type="dxa"/>
          </w:tcPr>
          <w:p w:rsidR="008206CF" w:rsidRDefault="008206CF" w:rsidP="008206CF">
            <w:pPr>
              <w:rPr>
                <w:b/>
              </w:rPr>
            </w:pPr>
            <w:r w:rsidRPr="003E38EB">
              <w:rPr>
                <w:b/>
              </w:rPr>
              <w:t>Would you describe this as a positive or negative trend? Explain your thinking</w:t>
            </w:r>
          </w:p>
        </w:tc>
        <w:tc>
          <w:tcPr>
            <w:tcW w:w="3117" w:type="dxa"/>
          </w:tcPr>
          <w:p w:rsidR="008206CF" w:rsidRPr="008206CF" w:rsidRDefault="008206CF" w:rsidP="008206CF">
            <w:r w:rsidRPr="008206CF">
              <w:t xml:space="preserve">This is a positive trend. The increase in sales is beneficial for the country’s economic and financial status </w:t>
            </w:r>
          </w:p>
        </w:tc>
        <w:tc>
          <w:tcPr>
            <w:tcW w:w="3117" w:type="dxa"/>
          </w:tcPr>
          <w:p w:rsidR="008206CF" w:rsidRPr="008206CF" w:rsidRDefault="008206CF" w:rsidP="008206CF">
            <w:r w:rsidRPr="008206CF">
              <w:t>This is a positive trend as it shows the positive trend of the growth of the well-being rate of the people</w:t>
            </w:r>
          </w:p>
        </w:tc>
      </w:tr>
      <w:tr w:rsidR="008206CF" w:rsidTr="008206CF">
        <w:tc>
          <w:tcPr>
            <w:tcW w:w="3116" w:type="dxa"/>
          </w:tcPr>
          <w:p w:rsidR="008206CF" w:rsidRPr="003E38EB" w:rsidRDefault="008206CF" w:rsidP="008206CF">
            <w:pPr>
              <w:rPr>
                <w:b/>
              </w:rPr>
            </w:pPr>
            <w:r w:rsidRPr="003E38EB">
              <w:rPr>
                <w:b/>
              </w:rPr>
              <w:t xml:space="preserve">How quickly do the lines or bars change the height or width of the axis? </w:t>
            </w:r>
          </w:p>
          <w:p w:rsidR="008206CF" w:rsidRPr="003E38EB" w:rsidRDefault="008206CF" w:rsidP="008206CF">
            <w:pPr>
              <w:rPr>
                <w:b/>
              </w:rPr>
            </w:pPr>
            <w:r w:rsidRPr="003E38EB">
              <w:rPr>
                <w:b/>
              </w:rPr>
              <w:t xml:space="preserve">  </w:t>
            </w:r>
          </w:p>
          <w:p w:rsidR="008206CF" w:rsidRDefault="008206CF" w:rsidP="008206CF">
            <w:pPr>
              <w:rPr>
                <w:b/>
              </w:rPr>
            </w:pPr>
          </w:p>
        </w:tc>
        <w:tc>
          <w:tcPr>
            <w:tcW w:w="3117" w:type="dxa"/>
          </w:tcPr>
          <w:p w:rsidR="008206CF" w:rsidRPr="008206CF" w:rsidRDefault="008206CF" w:rsidP="008206CF">
            <w:r w:rsidRPr="008206CF">
              <w:t>The bars change their height at a high rate</w:t>
            </w:r>
          </w:p>
        </w:tc>
        <w:tc>
          <w:tcPr>
            <w:tcW w:w="3117" w:type="dxa"/>
          </w:tcPr>
          <w:p w:rsidR="008206CF" w:rsidRPr="008206CF" w:rsidRDefault="008206CF" w:rsidP="008206CF">
            <w:r w:rsidRPr="008206CF">
              <w:t>The lines change their axis at an increasing rate</w:t>
            </w:r>
          </w:p>
        </w:tc>
      </w:tr>
      <w:tr w:rsidR="008206CF" w:rsidTr="008206CF">
        <w:tc>
          <w:tcPr>
            <w:tcW w:w="3116" w:type="dxa"/>
          </w:tcPr>
          <w:p w:rsidR="008206CF" w:rsidRPr="003E38EB" w:rsidRDefault="008206CF" w:rsidP="008206CF">
            <w:pPr>
              <w:rPr>
                <w:b/>
              </w:rPr>
            </w:pPr>
            <w:r w:rsidRPr="003E38EB">
              <w:rPr>
                <w:b/>
              </w:rPr>
              <w:lastRenderedPageBreak/>
              <w:t xml:space="preserve">Make a generalization about the trend you see on the graph using words like:  ● increasing ● decreasing ● irregular ● predictable ● static  </w:t>
            </w:r>
          </w:p>
        </w:tc>
        <w:tc>
          <w:tcPr>
            <w:tcW w:w="3117" w:type="dxa"/>
          </w:tcPr>
          <w:p w:rsidR="008206CF" w:rsidRPr="008206CF" w:rsidRDefault="008206CF" w:rsidP="008206CF">
            <w:r w:rsidRPr="008206CF">
              <w:t xml:space="preserve">The graph represents an increase in restaurant sales from 1970 to 2014.the sales increase in irregular rates depending on the years. On the other hand, the sales increase is predictable but the rate of sale  increase is unpredictable </w:t>
            </w:r>
          </w:p>
        </w:tc>
        <w:tc>
          <w:tcPr>
            <w:tcW w:w="3117" w:type="dxa"/>
          </w:tcPr>
          <w:p w:rsidR="008206CF" w:rsidRPr="008206CF" w:rsidRDefault="008206CF" w:rsidP="008206CF">
            <w:r w:rsidRPr="008206CF">
              <w:t>The graph represents an increase in the community wellbeing index for first nations, Inuit, and other Canadian communities. The CWB index rates increase at irregular rates which makes it hard to predict the CWB index increase rate</w:t>
            </w:r>
          </w:p>
        </w:tc>
      </w:tr>
    </w:tbl>
    <w:p w:rsidR="003E38EB" w:rsidRDefault="003E38EB">
      <w:pPr>
        <w:rPr>
          <w:b/>
        </w:rPr>
      </w:pPr>
      <w:r>
        <w:rPr>
          <w:b/>
        </w:rPr>
        <w:br w:type="page"/>
      </w:r>
    </w:p>
    <w:sectPr w:rsidR="003E38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54" w:rsidRDefault="00A25B54" w:rsidP="008206CF">
      <w:pPr>
        <w:spacing w:after="0" w:line="240" w:lineRule="auto"/>
      </w:pPr>
      <w:r>
        <w:separator/>
      </w:r>
    </w:p>
  </w:endnote>
  <w:endnote w:type="continuationSeparator" w:id="0">
    <w:p w:rsidR="00A25B54" w:rsidRDefault="00A25B54" w:rsidP="0082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54" w:rsidRDefault="00A25B54" w:rsidP="008206CF">
      <w:pPr>
        <w:spacing w:after="0" w:line="240" w:lineRule="auto"/>
      </w:pPr>
      <w:r>
        <w:separator/>
      </w:r>
    </w:p>
  </w:footnote>
  <w:footnote w:type="continuationSeparator" w:id="0">
    <w:p w:rsidR="00A25B54" w:rsidRDefault="00A25B54" w:rsidP="0082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89567"/>
      <w:docPartObj>
        <w:docPartGallery w:val="Page Numbers (Top of Page)"/>
        <w:docPartUnique/>
      </w:docPartObj>
    </w:sdtPr>
    <w:sdtEndPr>
      <w:rPr>
        <w:noProof/>
      </w:rPr>
    </w:sdtEndPr>
    <w:sdtContent>
      <w:p w:rsidR="008206CF" w:rsidRDefault="008206CF">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8206CF" w:rsidRDefault="00820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236"/>
    <w:rsid w:val="00097880"/>
    <w:rsid w:val="000E697D"/>
    <w:rsid w:val="001665C3"/>
    <w:rsid w:val="0016668F"/>
    <w:rsid w:val="00185264"/>
    <w:rsid w:val="001F5236"/>
    <w:rsid w:val="00260607"/>
    <w:rsid w:val="002A4CFE"/>
    <w:rsid w:val="003D2C1F"/>
    <w:rsid w:val="003E38EB"/>
    <w:rsid w:val="003F3EE2"/>
    <w:rsid w:val="00543EC7"/>
    <w:rsid w:val="00583002"/>
    <w:rsid w:val="006166F9"/>
    <w:rsid w:val="00632A1A"/>
    <w:rsid w:val="00722A94"/>
    <w:rsid w:val="008206CF"/>
    <w:rsid w:val="008B5D97"/>
    <w:rsid w:val="008C27A7"/>
    <w:rsid w:val="008D4288"/>
    <w:rsid w:val="009B6793"/>
    <w:rsid w:val="00A25B54"/>
    <w:rsid w:val="00AB1E30"/>
    <w:rsid w:val="00B22D6C"/>
    <w:rsid w:val="00B24B33"/>
    <w:rsid w:val="00C0048D"/>
    <w:rsid w:val="00C1260A"/>
    <w:rsid w:val="00D10680"/>
    <w:rsid w:val="00D4293D"/>
    <w:rsid w:val="00D77408"/>
    <w:rsid w:val="00EE61F7"/>
    <w:rsid w:val="00EE736E"/>
    <w:rsid w:val="00F5671A"/>
    <w:rsid w:val="00FB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A65AC-3E24-4793-8C47-F523BCEB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22D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2D6C"/>
    <w:rPr>
      <w:b/>
      <w:bCs/>
    </w:rPr>
  </w:style>
  <w:style w:type="paragraph" w:styleId="Header">
    <w:name w:val="header"/>
    <w:basedOn w:val="Normal"/>
    <w:link w:val="HeaderChar"/>
    <w:uiPriority w:val="99"/>
    <w:unhideWhenUsed/>
    <w:rsid w:val="0082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6CF"/>
  </w:style>
  <w:style w:type="paragraph" w:styleId="Footer">
    <w:name w:val="footer"/>
    <w:basedOn w:val="Normal"/>
    <w:link w:val="FooterChar"/>
    <w:uiPriority w:val="99"/>
    <w:unhideWhenUsed/>
    <w:rsid w:val="0082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6969">
      <w:bodyDiv w:val="1"/>
      <w:marLeft w:val="0"/>
      <w:marRight w:val="0"/>
      <w:marTop w:val="0"/>
      <w:marBottom w:val="0"/>
      <w:divBdr>
        <w:top w:val="none" w:sz="0" w:space="0" w:color="auto"/>
        <w:left w:val="none" w:sz="0" w:space="0" w:color="auto"/>
        <w:bottom w:val="none" w:sz="0" w:space="0" w:color="auto"/>
        <w:right w:val="none" w:sz="0" w:space="0" w:color="auto"/>
      </w:divBdr>
    </w:div>
    <w:div w:id="1436245252">
      <w:bodyDiv w:val="1"/>
      <w:marLeft w:val="0"/>
      <w:marRight w:val="0"/>
      <w:marTop w:val="0"/>
      <w:marBottom w:val="0"/>
      <w:divBdr>
        <w:top w:val="none" w:sz="0" w:space="0" w:color="auto"/>
        <w:left w:val="none" w:sz="0" w:space="0" w:color="auto"/>
        <w:bottom w:val="none" w:sz="0" w:space="0" w:color="auto"/>
        <w:right w:val="none" w:sz="0" w:space="0" w:color="auto"/>
      </w:divBdr>
    </w:div>
    <w:div w:id="19655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dc:creator>
  <cp:keywords/>
  <dc:description/>
  <cp:lastModifiedBy>BRIDGET</cp:lastModifiedBy>
  <cp:revision>16</cp:revision>
  <dcterms:created xsi:type="dcterms:W3CDTF">2021-02-17T18:37:00Z</dcterms:created>
  <dcterms:modified xsi:type="dcterms:W3CDTF">2021-02-17T21:40:00Z</dcterms:modified>
</cp:coreProperties>
</file>